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F4141" w14:textId="77777777" w:rsidR="000329C8" w:rsidRDefault="00041487" w:rsidP="00265306">
      <w:pPr>
        <w:jc w:val="center"/>
        <w:rPr>
          <w:lang w:val="es-MX"/>
        </w:rPr>
      </w:pPr>
      <w:r>
        <w:rPr>
          <w:rStyle w:val="Refdecomentario"/>
        </w:rPr>
        <w:commentReference w:id="0"/>
      </w:r>
      <w:r w:rsidR="00A375E4">
        <w:rPr>
          <w:rStyle w:val="Refdecomentario"/>
        </w:rPr>
        <w:commentReference w:id="1"/>
      </w:r>
    </w:p>
    <w:p w14:paraId="42074B9B" w14:textId="77777777" w:rsidR="000329C8" w:rsidRDefault="000329C8" w:rsidP="00265306">
      <w:pPr>
        <w:jc w:val="center"/>
        <w:rPr>
          <w:lang w:val="es-MX"/>
        </w:rPr>
      </w:pPr>
    </w:p>
    <w:p w14:paraId="2CEC4FDA" w14:textId="77777777" w:rsidR="00EB24A1" w:rsidRDefault="00EB24A1" w:rsidP="00EB24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Se expide constancia</w:t>
      </w:r>
    </w:p>
    <w:p w14:paraId="00C0302C" w14:textId="77777777" w:rsidR="00EB24A1" w:rsidRPr="00254ADF" w:rsidRDefault="00EB24A1" w:rsidP="00EB24A1">
      <w:pPr>
        <w:rPr>
          <w:rFonts w:ascii="Arial" w:hAnsi="Arial" w:cs="Arial"/>
        </w:rPr>
      </w:pPr>
    </w:p>
    <w:p w14:paraId="6804B085" w14:textId="77777777" w:rsidR="00EB24A1" w:rsidRDefault="00EB24A1" w:rsidP="00EB24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PARTENÓN DE COZUMEL</w:t>
      </w:r>
    </w:p>
    <w:p w14:paraId="16F4C26D" w14:textId="77777777" w:rsidR="00041487" w:rsidRDefault="00EB24A1" w:rsidP="00EB24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Pr="00041487">
        <w:rPr>
          <w:rFonts w:ascii="Arial" w:hAnsi="Arial" w:cs="Arial"/>
          <w:highlight w:val="black"/>
        </w:rPr>
        <w:t xml:space="preserve">JOSÉ CARLOS </w:t>
      </w:r>
      <w:r w:rsidR="00041487">
        <w:rPr>
          <w:rStyle w:val="Refdecomentario"/>
        </w:rPr>
        <w:commentReference w:id="2"/>
      </w:r>
      <w:r w:rsidR="00041487">
        <w:rPr>
          <w:rFonts w:ascii="Arial" w:hAnsi="Arial" w:cs="Arial"/>
        </w:rPr>
        <w:t xml:space="preserve">****** </w:t>
      </w:r>
    </w:p>
    <w:p w14:paraId="46D381F3" w14:textId="77777777" w:rsidR="00EB24A1" w:rsidRPr="00742C16" w:rsidRDefault="00EB24A1" w:rsidP="00EB24A1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DIRECTOR TÉCNIC</w:t>
      </w:r>
      <w:r>
        <w:rPr>
          <w:rFonts w:ascii="Arial" w:hAnsi="Arial" w:cs="Arial"/>
        </w:rPr>
        <w:t xml:space="preserve">O </w:t>
      </w:r>
      <w:r w:rsidRPr="00742C16">
        <w:rPr>
          <w:rFonts w:ascii="Arial" w:hAnsi="Arial" w:cs="Arial"/>
        </w:rPr>
        <w:t xml:space="preserve">DE LA CARRERA </w:t>
      </w:r>
      <w:commentRangeStart w:id="3"/>
      <w:r w:rsidRPr="00742C16">
        <w:rPr>
          <w:rFonts w:ascii="Arial" w:hAnsi="Arial" w:cs="Arial"/>
        </w:rPr>
        <w:t>DE</w:t>
      </w:r>
      <w:commentRangeEnd w:id="3"/>
      <w:r w:rsidR="00041487">
        <w:rPr>
          <w:rStyle w:val="Refdecomentario"/>
        </w:rPr>
        <w:commentReference w:id="3"/>
      </w:r>
    </w:p>
    <w:p w14:paraId="3B2D2384" w14:textId="77777777" w:rsidR="00041487" w:rsidRDefault="00041487" w:rsidP="00EB24A1">
      <w:pPr>
        <w:spacing w:after="0" w:line="240" w:lineRule="auto"/>
        <w:rPr>
          <w:rFonts w:ascii="Arial" w:hAnsi="Arial" w:cs="Arial"/>
        </w:rPr>
      </w:pPr>
      <w:r w:rsidRPr="00041487">
        <w:rPr>
          <w:rFonts w:ascii="Arial" w:hAnsi="Arial" w:cs="Arial"/>
          <w:highlight w:val="black"/>
        </w:rPr>
        <w:t>***********</w:t>
      </w:r>
    </w:p>
    <w:p w14:paraId="4DB8496E" w14:textId="77777777" w:rsidR="00EB24A1" w:rsidRPr="00742C16" w:rsidRDefault="00EB24A1" w:rsidP="00EB24A1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PRESENTE</w:t>
      </w:r>
    </w:p>
    <w:p w14:paraId="31E5EFEE" w14:textId="77777777" w:rsidR="00EB24A1" w:rsidRDefault="00EB24A1" w:rsidP="00EB24A1">
      <w:pPr>
        <w:rPr>
          <w:rFonts w:ascii="Arial" w:hAnsi="Arial" w:cs="Arial"/>
        </w:rPr>
      </w:pPr>
    </w:p>
    <w:p w14:paraId="5D3257AC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del presente oficio hago constar que el alumno </w:t>
      </w:r>
      <w:r w:rsidR="00873915" w:rsidRPr="00A375E4">
        <w:rPr>
          <w:rFonts w:ascii="Arial" w:hAnsi="Arial" w:cs="Arial"/>
          <w:highlight w:val="black"/>
        </w:rPr>
        <w:t xml:space="preserve">AVENDAÑO SALAZAR </w:t>
      </w:r>
      <w:r w:rsidR="00A375E4">
        <w:rPr>
          <w:rFonts w:ascii="Arial" w:hAnsi="Arial" w:cs="Arial"/>
          <w:highlight w:val="black"/>
        </w:rPr>
        <w:t>***</w:t>
      </w:r>
      <w:r w:rsidR="00A375E4" w:rsidRPr="00A375E4">
        <w:rPr>
          <w:rStyle w:val="Refdecomentario"/>
          <w:highlight w:val="black"/>
        </w:rPr>
        <w:commentReference w:id="4"/>
      </w:r>
      <w:r w:rsidR="00873915" w:rsidRPr="00A375E4">
        <w:rPr>
          <w:rFonts w:ascii="Arial" w:hAnsi="Arial" w:cs="Arial"/>
          <w:highlight w:val="black"/>
        </w:rPr>
        <w:t xml:space="preserve"> STEFANIA</w:t>
      </w:r>
      <w:r>
        <w:rPr>
          <w:rFonts w:ascii="Arial" w:hAnsi="Arial" w:cs="Arial"/>
        </w:rPr>
        <w:t xml:space="preserve"> de la Licenciatura en </w:t>
      </w:r>
      <w:r w:rsidR="00041487">
        <w:rPr>
          <w:rFonts w:ascii="Arial" w:hAnsi="Arial" w:cs="Arial"/>
        </w:rPr>
        <w:t>*****</w:t>
      </w:r>
      <w:commentRangeStart w:id="5"/>
      <w:r>
        <w:rPr>
          <w:rFonts w:ascii="Arial" w:hAnsi="Arial" w:cs="Arial"/>
        </w:rPr>
        <w:t>o</w:t>
      </w:r>
      <w:commentRangeEnd w:id="5"/>
      <w:r w:rsidR="00A375E4">
        <w:rPr>
          <w:rStyle w:val="Refdecomentario"/>
        </w:rPr>
        <w:commentReference w:id="5"/>
      </w:r>
      <w:r>
        <w:rPr>
          <w:rFonts w:ascii="Arial" w:hAnsi="Arial" w:cs="Arial"/>
        </w:rPr>
        <w:t xml:space="preserve"> de la Universidad Partenón de Cozumel con número de expediente</w:t>
      </w:r>
      <w:r w:rsidR="00873915">
        <w:rPr>
          <w:rFonts w:ascii="Arial" w:hAnsi="Arial" w:cs="Arial"/>
        </w:rPr>
        <w:t xml:space="preserve"> </w:t>
      </w:r>
      <w:r w:rsidR="00873915" w:rsidRPr="00A375E4">
        <w:rPr>
          <w:rFonts w:ascii="Arial" w:hAnsi="Arial" w:cs="Arial"/>
          <w:highlight w:val="black"/>
        </w:rPr>
        <w:t>411550844</w:t>
      </w:r>
      <w:r w:rsidR="008739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desempeño actividades durante el bimestre comprendido del </w:t>
      </w:r>
      <w:r w:rsidR="00873915">
        <w:rPr>
          <w:rFonts w:ascii="Arial" w:hAnsi="Arial" w:cs="Arial"/>
        </w:rPr>
        <w:t xml:space="preserve">30 de marzo de 2015 al 29 de </w:t>
      </w:r>
      <w:commentRangeStart w:id="6"/>
      <w:r w:rsidR="00873915">
        <w:rPr>
          <w:rFonts w:ascii="Arial" w:hAnsi="Arial" w:cs="Arial"/>
        </w:rPr>
        <w:t>mayo de 2015</w:t>
      </w:r>
      <w:commentRangeEnd w:id="6"/>
      <w:r w:rsidR="00041487">
        <w:rPr>
          <w:rStyle w:val="Refdecomentario"/>
        </w:rPr>
        <w:commentReference w:id="6"/>
      </w:r>
      <w:r w:rsidR="008739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el programa </w:t>
      </w:r>
      <w:r w:rsidRPr="00041487">
        <w:rPr>
          <w:rFonts w:ascii="Arial" w:hAnsi="Arial" w:cs="Arial"/>
          <w:highlight w:val="black"/>
        </w:rPr>
        <w:t>JUBILACIÓN DE EMPLEADOS DEL H. AYUNTAMIENTO DE COZUMEL, QUINTANA</w:t>
      </w:r>
      <w:r>
        <w:rPr>
          <w:rFonts w:ascii="Arial" w:hAnsi="Arial" w:cs="Arial"/>
        </w:rPr>
        <w:t xml:space="preserve"> </w:t>
      </w:r>
      <w:commentRangeStart w:id="7"/>
      <w:r>
        <w:rPr>
          <w:rFonts w:ascii="Arial" w:hAnsi="Arial" w:cs="Arial"/>
        </w:rPr>
        <w:t>ROO</w:t>
      </w:r>
      <w:commentRangeEnd w:id="7"/>
      <w:r w:rsidR="00041487">
        <w:rPr>
          <w:rStyle w:val="Refdecomentario"/>
        </w:rPr>
        <w:commentReference w:id="7"/>
      </w:r>
      <w:r>
        <w:rPr>
          <w:rFonts w:ascii="Arial" w:hAnsi="Arial" w:cs="Arial"/>
        </w:rPr>
        <w:t xml:space="preserve"> c</w:t>
      </w:r>
      <w:r w:rsidR="00873915">
        <w:rPr>
          <w:rFonts w:ascii="Arial" w:hAnsi="Arial" w:cs="Arial"/>
        </w:rPr>
        <w:t xml:space="preserve">lave </w:t>
      </w:r>
      <w:commentRangeStart w:id="8"/>
      <w:r w:rsidR="00873915">
        <w:rPr>
          <w:rFonts w:ascii="Arial" w:hAnsi="Arial" w:cs="Arial"/>
        </w:rPr>
        <w:t>2015-169/6-4632</w:t>
      </w:r>
      <w:commentRangeEnd w:id="8"/>
      <w:r w:rsidR="00041487">
        <w:rPr>
          <w:rStyle w:val="Refdecomentario"/>
        </w:rPr>
        <w:commentReference w:id="8"/>
      </w:r>
    </w:p>
    <w:p w14:paraId="6F5A55FF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bimestre el alumno desempeño las siguientes actividades: </w:t>
      </w:r>
      <w:commentRangeStart w:id="9"/>
      <w:r>
        <w:rPr>
          <w:rFonts w:ascii="Arial" w:hAnsi="Arial" w:cs="Arial"/>
        </w:rPr>
        <w:t xml:space="preserve">1.- Apoyo </w:t>
      </w:r>
      <w:commentRangeEnd w:id="9"/>
      <w:r w:rsidR="00041487">
        <w:rPr>
          <w:rStyle w:val="Refdecomentario"/>
        </w:rPr>
        <w:commentReference w:id="9"/>
      </w:r>
      <w:r>
        <w:rPr>
          <w:rFonts w:ascii="Arial" w:hAnsi="Arial" w:cs="Arial"/>
        </w:rPr>
        <w:t xml:space="preserve">a la contestación de informes al ISSSTE relacionado con las pensiones; 2.- Asesoría a los trabajadores de nuevo ingreso para elegir su sistema de pensiones o retiro; 3.- Asesoría jurídica a los trabajadores activos en relación al sistema de pensiones del ISSSTE; 4.- Asesoría jurídica en la integración del expediente del trabajador con 30 años de su servicio; 5.- Asesoría para la separación del trabajador con 90 días de anticipación al trámite de jubilación. </w:t>
      </w:r>
    </w:p>
    <w:p w14:paraId="77A202C8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expide la constancia para los fines que al interesado convengan.</w:t>
      </w:r>
    </w:p>
    <w:p w14:paraId="1D51A945" w14:textId="77777777" w:rsidR="00EB24A1" w:rsidRDefault="00EB24A1" w:rsidP="00EB24A1">
      <w:pPr>
        <w:jc w:val="both"/>
        <w:rPr>
          <w:rFonts w:ascii="Arial" w:hAnsi="Arial" w:cs="Arial"/>
        </w:rPr>
      </w:pPr>
    </w:p>
    <w:p w14:paraId="60D78438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momento, me despido enviándole un cordial saludo</w:t>
      </w:r>
    </w:p>
    <w:p w14:paraId="46F85579" w14:textId="77777777" w:rsidR="00EB24A1" w:rsidRDefault="00EB24A1" w:rsidP="00EB24A1">
      <w:pPr>
        <w:jc w:val="both"/>
        <w:rPr>
          <w:rFonts w:ascii="Arial" w:hAnsi="Arial" w:cs="Arial"/>
        </w:rPr>
      </w:pPr>
    </w:p>
    <w:p w14:paraId="3FF3E9D5" w14:textId="77777777" w:rsidR="00EB24A1" w:rsidRDefault="00EB24A1" w:rsidP="00EB2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0B5E7948" w14:textId="77777777" w:rsidR="00EB24A1" w:rsidRDefault="00EB24A1" w:rsidP="00EB2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“Compromiso que nos une”</w:t>
      </w:r>
    </w:p>
    <w:p w14:paraId="425F7E05" w14:textId="77777777" w:rsidR="00EB24A1" w:rsidRDefault="00EB24A1" w:rsidP="00EB24A1">
      <w:pPr>
        <w:jc w:val="center"/>
        <w:rPr>
          <w:rFonts w:ascii="Arial" w:hAnsi="Arial" w:cs="Arial"/>
        </w:rPr>
      </w:pPr>
    </w:p>
    <w:p w14:paraId="64726EDD" w14:textId="77777777" w:rsidR="00EB24A1" w:rsidRDefault="00EB24A1" w:rsidP="00EB24A1">
      <w:pPr>
        <w:jc w:val="center"/>
        <w:rPr>
          <w:rFonts w:ascii="Arial" w:hAnsi="Arial" w:cs="Arial"/>
        </w:rPr>
      </w:pPr>
    </w:p>
    <w:p w14:paraId="15140774" w14:textId="77777777" w:rsidR="00041487" w:rsidRDefault="00041487" w:rsidP="00EB24A1">
      <w:pPr>
        <w:spacing w:after="0" w:line="240" w:lineRule="auto"/>
        <w:jc w:val="center"/>
        <w:rPr>
          <w:rFonts w:ascii="Arial" w:hAnsi="Arial" w:cs="Arial"/>
        </w:rPr>
      </w:pPr>
      <w:commentRangeStart w:id="10"/>
      <w:r>
        <w:rPr>
          <w:rFonts w:ascii="Arial" w:hAnsi="Arial" w:cs="Arial"/>
        </w:rPr>
        <w:t>C</w:t>
      </w:r>
      <w:commentRangeEnd w:id="10"/>
      <w:r>
        <w:rPr>
          <w:rStyle w:val="Refdecomentario"/>
        </w:rPr>
        <w:commentReference w:id="10"/>
      </w:r>
      <w:r>
        <w:rPr>
          <w:rFonts w:ascii="Arial" w:hAnsi="Arial" w:cs="Arial"/>
        </w:rPr>
        <w:t>. *************</w:t>
      </w:r>
    </w:p>
    <w:p w14:paraId="3C6EA796" w14:textId="77777777" w:rsidR="00EB24A1" w:rsidRDefault="00041487" w:rsidP="00041487">
      <w:pPr>
        <w:spacing w:after="0" w:line="240" w:lineRule="auto"/>
        <w:jc w:val="center"/>
        <w:rPr>
          <w:lang w:val="es-MX"/>
        </w:rPr>
      </w:pPr>
      <w:r>
        <w:rPr>
          <w:rFonts w:ascii="Arial" w:hAnsi="Arial" w:cs="Arial"/>
        </w:rPr>
        <w:t>*******</w:t>
      </w:r>
      <w:commentRangeStart w:id="11"/>
      <w:r w:rsidR="00EB24A1" w:rsidRPr="00041487">
        <w:rPr>
          <w:highlight w:val="black"/>
          <w:lang w:val="es-MX"/>
        </w:rPr>
        <w:br w:type="page"/>
      </w:r>
      <w:commentRangeEnd w:id="11"/>
      <w:r w:rsidRPr="00041487">
        <w:rPr>
          <w:rStyle w:val="Refdecomentario"/>
          <w:highlight w:val="black"/>
        </w:rPr>
        <w:commentReference w:id="11"/>
      </w:r>
    </w:p>
    <w:p w14:paraId="7C1FF30A" w14:textId="77777777" w:rsidR="00EB24A1" w:rsidRDefault="00EB24A1" w:rsidP="00EB24A1">
      <w:pPr>
        <w:jc w:val="center"/>
        <w:rPr>
          <w:lang w:val="es-MX"/>
        </w:rPr>
      </w:pPr>
    </w:p>
    <w:p w14:paraId="70BBC6C2" w14:textId="77777777" w:rsidR="00EB24A1" w:rsidRDefault="00EB24A1" w:rsidP="00EB24A1">
      <w:pPr>
        <w:jc w:val="center"/>
        <w:rPr>
          <w:lang w:val="es-MX"/>
        </w:rPr>
      </w:pPr>
    </w:p>
    <w:p w14:paraId="6EC4F1B1" w14:textId="77777777" w:rsidR="00EB24A1" w:rsidRDefault="00EB24A1" w:rsidP="00EB24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Se expide constancia</w:t>
      </w:r>
    </w:p>
    <w:p w14:paraId="1478FED3" w14:textId="77777777" w:rsidR="00EB24A1" w:rsidRPr="00254ADF" w:rsidRDefault="00EB24A1" w:rsidP="00EB24A1">
      <w:pPr>
        <w:rPr>
          <w:rFonts w:ascii="Arial" w:hAnsi="Arial" w:cs="Arial"/>
        </w:rPr>
      </w:pPr>
    </w:p>
    <w:p w14:paraId="00D4B14F" w14:textId="77777777" w:rsidR="00EB24A1" w:rsidRDefault="00EB24A1" w:rsidP="00EB24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PARTENÓN DE COZUMEL</w:t>
      </w:r>
    </w:p>
    <w:p w14:paraId="7AA2D034" w14:textId="77777777" w:rsidR="00EB24A1" w:rsidRPr="003F575F" w:rsidRDefault="00EB24A1" w:rsidP="00EB24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Pr="003F575F">
        <w:rPr>
          <w:rFonts w:ascii="Arial" w:hAnsi="Arial" w:cs="Arial"/>
          <w:highlight w:val="black"/>
        </w:rPr>
        <w:t>JOSÉ CARLOS CASTRO DURÁN</w:t>
      </w:r>
    </w:p>
    <w:p w14:paraId="531A570C" w14:textId="77777777" w:rsidR="00EB24A1" w:rsidRPr="003F575F" w:rsidRDefault="00EB24A1" w:rsidP="00EB24A1">
      <w:pPr>
        <w:spacing w:after="0" w:line="240" w:lineRule="auto"/>
        <w:rPr>
          <w:rFonts w:ascii="Arial" w:hAnsi="Arial" w:cs="Arial"/>
        </w:rPr>
      </w:pPr>
      <w:r w:rsidRPr="003F575F">
        <w:rPr>
          <w:rFonts w:ascii="Arial" w:hAnsi="Arial" w:cs="Arial"/>
        </w:rPr>
        <w:t>DIRECTOR TÉCNICO DE LA CARRERA DE</w:t>
      </w:r>
    </w:p>
    <w:p w14:paraId="348A4BFD" w14:textId="77777777" w:rsidR="00EB24A1" w:rsidRDefault="00EB24A1" w:rsidP="00EB24A1">
      <w:pPr>
        <w:spacing w:after="0" w:line="240" w:lineRule="auto"/>
        <w:rPr>
          <w:rFonts w:ascii="Arial" w:hAnsi="Arial" w:cs="Arial"/>
        </w:rPr>
      </w:pPr>
      <w:r w:rsidRPr="003F575F">
        <w:rPr>
          <w:rFonts w:ascii="Arial" w:hAnsi="Arial" w:cs="Arial"/>
          <w:highlight w:val="black"/>
        </w:rPr>
        <w:t>DERECHO</w:t>
      </w:r>
    </w:p>
    <w:p w14:paraId="38920094" w14:textId="77777777" w:rsidR="00EB24A1" w:rsidRPr="00742C16" w:rsidRDefault="00EB24A1" w:rsidP="00EB24A1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PRESENTE</w:t>
      </w:r>
    </w:p>
    <w:p w14:paraId="542CF52C" w14:textId="77777777" w:rsidR="00EB24A1" w:rsidRDefault="00EB24A1" w:rsidP="00EB24A1">
      <w:pPr>
        <w:rPr>
          <w:rFonts w:ascii="Arial" w:hAnsi="Arial" w:cs="Arial"/>
        </w:rPr>
      </w:pPr>
    </w:p>
    <w:p w14:paraId="5BC676CB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del presente oficio hago constar que el alumno </w:t>
      </w:r>
      <w:r w:rsidR="00673028" w:rsidRPr="00A375E4">
        <w:rPr>
          <w:rFonts w:ascii="Arial" w:hAnsi="Arial" w:cs="Arial"/>
          <w:highlight w:val="black"/>
        </w:rPr>
        <w:t>AVENDAÑO SALAZAR DANIELA STEFANIA</w:t>
      </w:r>
      <w:r w:rsidR="0067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Licenciatura en </w:t>
      </w:r>
      <w:r w:rsidRPr="003F575F">
        <w:rPr>
          <w:rFonts w:ascii="Arial" w:hAnsi="Arial" w:cs="Arial"/>
          <w:highlight w:val="black"/>
        </w:rPr>
        <w:t>Derecho</w:t>
      </w:r>
      <w:r>
        <w:rPr>
          <w:rFonts w:ascii="Arial" w:hAnsi="Arial" w:cs="Arial"/>
        </w:rPr>
        <w:t xml:space="preserve"> de la Universidad Partenón de Cozumel con número de expediente </w:t>
      </w:r>
      <w:r w:rsidR="00B12D1E" w:rsidRPr="00A375E4">
        <w:rPr>
          <w:rFonts w:ascii="Arial" w:hAnsi="Arial" w:cs="Arial"/>
          <w:highlight w:val="black"/>
        </w:rPr>
        <w:t>411550844</w:t>
      </w:r>
      <w:r w:rsidRPr="00A375E4">
        <w:rPr>
          <w:rFonts w:ascii="Arial" w:hAnsi="Arial" w:cs="Arial"/>
          <w:highlight w:val="black"/>
        </w:rPr>
        <w:t>,</w:t>
      </w:r>
      <w:r>
        <w:rPr>
          <w:rFonts w:ascii="Arial" w:hAnsi="Arial" w:cs="Arial"/>
        </w:rPr>
        <w:t xml:space="preserve"> desempeño actividades durante el bimestre comprendido del</w:t>
      </w:r>
      <w:r w:rsidR="00B12D1E">
        <w:rPr>
          <w:rFonts w:ascii="Arial" w:hAnsi="Arial" w:cs="Arial"/>
        </w:rPr>
        <w:t xml:space="preserve"> 01 de junio de 2015 al 31 de julio de 2015</w:t>
      </w:r>
      <w:r>
        <w:rPr>
          <w:rFonts w:ascii="Arial" w:hAnsi="Arial" w:cs="Arial"/>
        </w:rPr>
        <w:t xml:space="preserve">, </w:t>
      </w:r>
      <w:r w:rsidR="00B12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programa JUBILACIÓN DE EMPLEADOS DEL H. AYUNTAMIENTO DE COZUMEL, QUINTANA ROO clave </w:t>
      </w:r>
      <w:r w:rsidR="00873915">
        <w:rPr>
          <w:rFonts w:ascii="Arial" w:hAnsi="Arial" w:cs="Arial"/>
        </w:rPr>
        <w:t>2015-169/6-4632</w:t>
      </w:r>
      <w:r>
        <w:rPr>
          <w:rFonts w:ascii="Arial" w:hAnsi="Arial" w:cs="Arial"/>
        </w:rPr>
        <w:t>.</w:t>
      </w:r>
    </w:p>
    <w:p w14:paraId="67C83378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bimestre el alumno desempeño las siguientes actividades: 1.- Apoyo a la contestación de informes al ISSSTE relacionado con las pensiones; 2.- Asesoría a los trabajadores de nuevo ingreso para elegir su sistema de pensiones o retiro; 3.- Asesoría jurídica a los trabajadores activos en relación al sistema de pensiones del ISSSTE; 4.- Asesoría jurídica en la integración del expediente del trabajador con 30 años de su servicio; 5.- Asesoría para la separación del trabajador con 90 días de anticipación al trámite de jubilación. </w:t>
      </w:r>
    </w:p>
    <w:p w14:paraId="066B67C0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expide la constancia para los fines que al interesado convengan.</w:t>
      </w:r>
    </w:p>
    <w:p w14:paraId="6177EC77" w14:textId="77777777" w:rsidR="00EB24A1" w:rsidRDefault="00EB24A1" w:rsidP="00EB24A1">
      <w:pPr>
        <w:jc w:val="both"/>
        <w:rPr>
          <w:rFonts w:ascii="Arial" w:hAnsi="Arial" w:cs="Arial"/>
        </w:rPr>
      </w:pPr>
    </w:p>
    <w:p w14:paraId="50B78884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momento, me despido enviándole un cordial saludo</w:t>
      </w:r>
    </w:p>
    <w:p w14:paraId="2BFD1063" w14:textId="77777777" w:rsidR="00EB24A1" w:rsidRDefault="00EB24A1" w:rsidP="00EB24A1">
      <w:pPr>
        <w:jc w:val="both"/>
        <w:rPr>
          <w:rFonts w:ascii="Arial" w:hAnsi="Arial" w:cs="Arial"/>
        </w:rPr>
      </w:pPr>
    </w:p>
    <w:p w14:paraId="266A770A" w14:textId="77777777" w:rsidR="00EB24A1" w:rsidRDefault="00EB24A1" w:rsidP="00EB2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5D6582A3" w14:textId="77777777" w:rsidR="00EB24A1" w:rsidRDefault="00EB24A1" w:rsidP="00EB2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“Compromiso que nos une”</w:t>
      </w:r>
    </w:p>
    <w:p w14:paraId="1A519669" w14:textId="77777777" w:rsidR="00EB24A1" w:rsidRDefault="00EB24A1" w:rsidP="00EB24A1">
      <w:pPr>
        <w:jc w:val="center"/>
        <w:rPr>
          <w:rFonts w:ascii="Arial" w:hAnsi="Arial" w:cs="Arial"/>
        </w:rPr>
      </w:pPr>
    </w:p>
    <w:p w14:paraId="470402E6" w14:textId="77777777" w:rsidR="00EB24A1" w:rsidRDefault="00EB24A1" w:rsidP="00EB24A1">
      <w:pPr>
        <w:jc w:val="center"/>
        <w:rPr>
          <w:rFonts w:ascii="Arial" w:hAnsi="Arial" w:cs="Arial"/>
        </w:rPr>
      </w:pPr>
    </w:p>
    <w:p w14:paraId="7FF019B4" w14:textId="77777777" w:rsidR="00EB24A1" w:rsidRDefault="00EB24A1" w:rsidP="00EB24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3F575F">
        <w:rPr>
          <w:rFonts w:ascii="Arial" w:hAnsi="Arial" w:cs="Arial"/>
          <w:highlight w:val="black"/>
        </w:rPr>
        <w:t>SANDRA MIREYA BELLO GUTIÉRREZ</w:t>
      </w:r>
    </w:p>
    <w:p w14:paraId="3916FAAA" w14:textId="77777777" w:rsidR="00EB24A1" w:rsidRDefault="00EB24A1" w:rsidP="00EB24A1">
      <w:pPr>
        <w:spacing w:after="0" w:line="240" w:lineRule="auto"/>
        <w:jc w:val="center"/>
        <w:rPr>
          <w:rFonts w:ascii="Arial" w:hAnsi="Arial" w:cs="Arial"/>
        </w:rPr>
      </w:pPr>
      <w:r w:rsidRPr="003F575F">
        <w:rPr>
          <w:rFonts w:ascii="Arial" w:hAnsi="Arial" w:cs="Arial"/>
          <w:highlight w:val="black"/>
        </w:rPr>
        <w:t>Directora de Recursos Humanos</w:t>
      </w:r>
    </w:p>
    <w:p w14:paraId="419B115E" w14:textId="77777777" w:rsidR="00EB24A1" w:rsidRDefault="00EB24A1" w:rsidP="00EB24A1">
      <w:pPr>
        <w:spacing w:after="0" w:line="240" w:lineRule="auto"/>
        <w:jc w:val="both"/>
        <w:rPr>
          <w:lang w:val="es-MX"/>
        </w:rPr>
      </w:pPr>
    </w:p>
    <w:p w14:paraId="74F6132B" w14:textId="77777777" w:rsidR="00EB24A1" w:rsidRDefault="00EB24A1">
      <w:pPr>
        <w:rPr>
          <w:lang w:val="es-MX"/>
        </w:rPr>
      </w:pPr>
      <w:r>
        <w:rPr>
          <w:lang w:val="es-MX"/>
        </w:rPr>
        <w:br w:type="page"/>
      </w:r>
    </w:p>
    <w:p w14:paraId="1F4A5887" w14:textId="77777777" w:rsidR="00EB24A1" w:rsidRDefault="00EB24A1" w:rsidP="00EB24A1">
      <w:pPr>
        <w:jc w:val="center"/>
        <w:rPr>
          <w:lang w:val="es-MX"/>
        </w:rPr>
      </w:pPr>
    </w:p>
    <w:p w14:paraId="0232E8EC" w14:textId="77777777" w:rsidR="00EB24A1" w:rsidRDefault="00EB24A1" w:rsidP="00EB24A1">
      <w:pPr>
        <w:jc w:val="center"/>
        <w:rPr>
          <w:lang w:val="es-MX"/>
        </w:rPr>
      </w:pPr>
    </w:p>
    <w:p w14:paraId="761E49D9" w14:textId="77777777" w:rsidR="00EB24A1" w:rsidRDefault="00EB24A1" w:rsidP="00EB24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Se expide constancia</w:t>
      </w:r>
    </w:p>
    <w:p w14:paraId="0303F8CF" w14:textId="77777777" w:rsidR="00EB24A1" w:rsidRPr="00254ADF" w:rsidRDefault="00EB24A1" w:rsidP="00EB24A1">
      <w:pPr>
        <w:rPr>
          <w:rFonts w:ascii="Arial" w:hAnsi="Arial" w:cs="Arial"/>
        </w:rPr>
      </w:pPr>
    </w:p>
    <w:p w14:paraId="4A6CC1B0" w14:textId="77777777" w:rsidR="00EB24A1" w:rsidRDefault="00EB24A1" w:rsidP="00EB24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PARTENÓN DE COZUMEL</w:t>
      </w:r>
    </w:p>
    <w:p w14:paraId="494F6863" w14:textId="77777777" w:rsidR="00EB24A1" w:rsidRDefault="00EB24A1" w:rsidP="00EB24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Pr="003F575F">
        <w:rPr>
          <w:rFonts w:ascii="Arial" w:hAnsi="Arial" w:cs="Arial"/>
          <w:highlight w:val="black"/>
        </w:rPr>
        <w:t>JOSÉ CARLOS CASTRO DURÁN</w:t>
      </w:r>
    </w:p>
    <w:p w14:paraId="06647A94" w14:textId="77777777" w:rsidR="00EB24A1" w:rsidRPr="00742C16" w:rsidRDefault="00EB24A1" w:rsidP="00EB24A1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DIRECTOR TÉCNIC</w:t>
      </w:r>
      <w:r>
        <w:rPr>
          <w:rFonts w:ascii="Arial" w:hAnsi="Arial" w:cs="Arial"/>
        </w:rPr>
        <w:t xml:space="preserve">O </w:t>
      </w:r>
      <w:r w:rsidRPr="00742C16">
        <w:rPr>
          <w:rFonts w:ascii="Arial" w:hAnsi="Arial" w:cs="Arial"/>
        </w:rPr>
        <w:t>DE LA CARRERA DE</w:t>
      </w:r>
    </w:p>
    <w:p w14:paraId="57BF46B9" w14:textId="77777777" w:rsidR="00EB24A1" w:rsidRDefault="00EB24A1" w:rsidP="00EB24A1">
      <w:pPr>
        <w:spacing w:after="0" w:line="240" w:lineRule="auto"/>
        <w:rPr>
          <w:rFonts w:ascii="Arial" w:hAnsi="Arial" w:cs="Arial"/>
        </w:rPr>
      </w:pPr>
      <w:r w:rsidRPr="003F575F">
        <w:rPr>
          <w:rFonts w:ascii="Arial" w:hAnsi="Arial" w:cs="Arial"/>
          <w:highlight w:val="black"/>
        </w:rPr>
        <w:t>DERECHO</w:t>
      </w:r>
    </w:p>
    <w:p w14:paraId="60090192" w14:textId="77777777" w:rsidR="00EB24A1" w:rsidRPr="00742C16" w:rsidRDefault="00EB24A1" w:rsidP="00EB24A1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PRESENTE</w:t>
      </w:r>
    </w:p>
    <w:p w14:paraId="548E1A20" w14:textId="77777777" w:rsidR="00EB24A1" w:rsidRDefault="00EB24A1" w:rsidP="00EB24A1">
      <w:pPr>
        <w:rPr>
          <w:rFonts w:ascii="Arial" w:hAnsi="Arial" w:cs="Arial"/>
        </w:rPr>
      </w:pPr>
    </w:p>
    <w:p w14:paraId="6A8D2087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del presente oficio hago constar que el alumno </w:t>
      </w:r>
      <w:r w:rsidR="00673028" w:rsidRPr="00A375E4">
        <w:rPr>
          <w:rFonts w:ascii="Arial" w:hAnsi="Arial" w:cs="Arial"/>
          <w:highlight w:val="black"/>
        </w:rPr>
        <w:t>AVENDAÑO SALAZAR DANIELA STEFANIA</w:t>
      </w:r>
      <w:r w:rsidR="0067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la Licenciatura en </w:t>
      </w:r>
      <w:r w:rsidRPr="003F575F">
        <w:rPr>
          <w:rFonts w:ascii="Arial" w:hAnsi="Arial" w:cs="Arial"/>
          <w:highlight w:val="black"/>
        </w:rPr>
        <w:t>Derecho</w:t>
      </w:r>
      <w:r>
        <w:rPr>
          <w:rFonts w:ascii="Arial" w:hAnsi="Arial" w:cs="Arial"/>
        </w:rPr>
        <w:t xml:space="preserve"> de la Universidad Partenón de Cozumel con número de expediente </w:t>
      </w:r>
      <w:r w:rsidR="00B12D1E" w:rsidRPr="00A375E4">
        <w:rPr>
          <w:rFonts w:ascii="Arial" w:hAnsi="Arial" w:cs="Arial"/>
          <w:highlight w:val="black"/>
        </w:rPr>
        <w:t>411550844</w:t>
      </w:r>
      <w:r>
        <w:rPr>
          <w:rFonts w:ascii="Arial" w:hAnsi="Arial" w:cs="Arial"/>
        </w:rPr>
        <w:t xml:space="preserve">, desempeño actividades durante el bimestre comprendido del </w:t>
      </w:r>
      <w:r w:rsidR="00B12D1E">
        <w:rPr>
          <w:rFonts w:ascii="Arial" w:hAnsi="Arial" w:cs="Arial"/>
        </w:rPr>
        <w:t xml:space="preserve">01 de agosto de 2015 al 30 de septiembre de 2015, </w:t>
      </w:r>
      <w:r>
        <w:rPr>
          <w:rFonts w:ascii="Arial" w:hAnsi="Arial" w:cs="Arial"/>
        </w:rPr>
        <w:t xml:space="preserve"> en el programa JUBILACIÓN DE EMPLEADOS DEL H. AYUNTAMIENTO DE COZUMEL, QUINTANA ROO clave </w:t>
      </w:r>
      <w:r w:rsidR="00873915">
        <w:rPr>
          <w:rFonts w:ascii="Arial" w:hAnsi="Arial" w:cs="Arial"/>
        </w:rPr>
        <w:t>2015-169/6-4632</w:t>
      </w:r>
      <w:r>
        <w:rPr>
          <w:rFonts w:ascii="Arial" w:hAnsi="Arial" w:cs="Arial"/>
        </w:rPr>
        <w:t>.</w:t>
      </w:r>
    </w:p>
    <w:p w14:paraId="4325D241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bimestre el alumno desempeño las siguientes actividades: 1.- Apoyo a la contestación de informes al ISSSTE relacionado con las pensiones; 2.- Asesoría a los trabajadores de nuevo ingreso para elegir su sistema de pensiones o retiro; 3.- Asesoría jurídica a los trabajadores activos en relación al sistema de pensiones del ISSSTE; 4.- Asesoría jurídica en la integración del expediente del trabajador con 30 años de su servicio; 5.- Asesoría para la separación del trabajador con 90 días de anticipación al trámite de jubilación. </w:t>
      </w:r>
    </w:p>
    <w:p w14:paraId="1CFFE115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expide la constancia para los fines que al interesado convengan.</w:t>
      </w:r>
    </w:p>
    <w:p w14:paraId="1F6A9176" w14:textId="77777777" w:rsidR="00EB24A1" w:rsidRDefault="00EB24A1" w:rsidP="00EB24A1">
      <w:pPr>
        <w:jc w:val="both"/>
        <w:rPr>
          <w:rFonts w:ascii="Arial" w:hAnsi="Arial" w:cs="Arial"/>
        </w:rPr>
      </w:pPr>
    </w:p>
    <w:p w14:paraId="565B237F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momento, me despido enviándole un cordial saludo</w:t>
      </w:r>
    </w:p>
    <w:p w14:paraId="016DB1DB" w14:textId="77777777" w:rsidR="00EB24A1" w:rsidRDefault="00EB24A1" w:rsidP="00EB24A1">
      <w:pPr>
        <w:jc w:val="both"/>
        <w:rPr>
          <w:rFonts w:ascii="Arial" w:hAnsi="Arial" w:cs="Arial"/>
        </w:rPr>
      </w:pPr>
    </w:p>
    <w:p w14:paraId="684CD58E" w14:textId="77777777" w:rsidR="00EB24A1" w:rsidRDefault="00EB24A1" w:rsidP="00EB2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66A98EDD" w14:textId="77777777" w:rsidR="00EB24A1" w:rsidRDefault="00EB24A1" w:rsidP="00EB24A1">
      <w:pPr>
        <w:jc w:val="center"/>
        <w:rPr>
          <w:rFonts w:ascii="Arial" w:hAnsi="Arial" w:cs="Arial"/>
        </w:rPr>
      </w:pPr>
      <w:r w:rsidRPr="002371E9">
        <w:rPr>
          <w:rFonts w:ascii="Arial" w:hAnsi="Arial" w:cs="Arial"/>
          <w:highlight w:val="black"/>
        </w:rPr>
        <w:t>“</w:t>
      </w:r>
      <w:r w:rsidRPr="002371E9">
        <w:rPr>
          <w:rFonts w:ascii="Arial" w:hAnsi="Arial" w:cs="Arial"/>
          <w:b/>
          <w:highlight w:val="black"/>
        </w:rPr>
        <w:t>Compromiso que nos une”</w:t>
      </w:r>
    </w:p>
    <w:p w14:paraId="11DA9745" w14:textId="77777777" w:rsidR="00EB24A1" w:rsidRDefault="00EB24A1" w:rsidP="00EB24A1">
      <w:pPr>
        <w:jc w:val="center"/>
        <w:rPr>
          <w:rFonts w:ascii="Arial" w:hAnsi="Arial" w:cs="Arial"/>
        </w:rPr>
      </w:pPr>
    </w:p>
    <w:p w14:paraId="09E9E386" w14:textId="77777777" w:rsidR="00EB24A1" w:rsidRDefault="00EB24A1" w:rsidP="00EB24A1">
      <w:pPr>
        <w:jc w:val="center"/>
        <w:rPr>
          <w:rFonts w:ascii="Arial" w:hAnsi="Arial" w:cs="Arial"/>
        </w:rPr>
      </w:pPr>
    </w:p>
    <w:p w14:paraId="6CCA3AA8" w14:textId="77777777" w:rsidR="00EB24A1" w:rsidRDefault="00EB24A1" w:rsidP="00EB24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575F">
        <w:rPr>
          <w:rFonts w:ascii="Arial" w:hAnsi="Arial" w:cs="Arial"/>
          <w:highlight w:val="black"/>
        </w:rPr>
        <w:t>. SANDRA MIREYA BELLO GUTIÉRREZ</w:t>
      </w:r>
    </w:p>
    <w:p w14:paraId="25393AF7" w14:textId="77777777" w:rsidR="00EB24A1" w:rsidRDefault="00EB24A1" w:rsidP="00EB24A1">
      <w:pPr>
        <w:spacing w:after="0" w:line="240" w:lineRule="auto"/>
        <w:jc w:val="center"/>
        <w:rPr>
          <w:rFonts w:ascii="Arial" w:hAnsi="Arial" w:cs="Arial"/>
        </w:rPr>
      </w:pPr>
      <w:r w:rsidRPr="003F575F">
        <w:rPr>
          <w:rFonts w:ascii="Arial" w:hAnsi="Arial" w:cs="Arial"/>
          <w:highlight w:val="black"/>
        </w:rPr>
        <w:t>Directora de Recursos Humanos</w:t>
      </w:r>
    </w:p>
    <w:p w14:paraId="1F97D9FE" w14:textId="77777777" w:rsidR="00EB24A1" w:rsidRDefault="00EB24A1" w:rsidP="00EB24A1">
      <w:pPr>
        <w:spacing w:after="0" w:line="240" w:lineRule="auto"/>
        <w:jc w:val="both"/>
        <w:rPr>
          <w:lang w:val="es-MX"/>
        </w:rPr>
      </w:pPr>
    </w:p>
    <w:p w14:paraId="1F92AAF6" w14:textId="77777777" w:rsidR="00EB24A1" w:rsidRDefault="00EB24A1">
      <w:pPr>
        <w:rPr>
          <w:lang w:val="es-MX"/>
        </w:rPr>
      </w:pPr>
      <w:r>
        <w:rPr>
          <w:lang w:val="es-MX"/>
        </w:rPr>
        <w:br w:type="page"/>
      </w:r>
    </w:p>
    <w:p w14:paraId="58B54FFF" w14:textId="77777777" w:rsidR="00EB24A1" w:rsidRDefault="00EB24A1" w:rsidP="00EB24A1">
      <w:pPr>
        <w:jc w:val="center"/>
        <w:rPr>
          <w:lang w:val="es-MX"/>
        </w:rPr>
      </w:pPr>
      <w:bookmarkStart w:id="12" w:name="_GoBack"/>
      <w:bookmarkEnd w:id="12"/>
    </w:p>
    <w:p w14:paraId="3ECABF0E" w14:textId="77777777" w:rsidR="00EB24A1" w:rsidRDefault="00EB24A1" w:rsidP="00EB24A1">
      <w:pPr>
        <w:jc w:val="center"/>
        <w:rPr>
          <w:lang w:val="es-MX"/>
        </w:rPr>
      </w:pPr>
    </w:p>
    <w:p w14:paraId="031058A0" w14:textId="77777777" w:rsidR="00EB24A1" w:rsidRDefault="00EB24A1" w:rsidP="00A66C1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Se expide constancia</w:t>
      </w:r>
    </w:p>
    <w:p w14:paraId="2524B21E" w14:textId="77777777" w:rsidR="00A66C1B" w:rsidRDefault="00A66C1B" w:rsidP="00A66C1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Cozumel, Quintana Roo; </w:t>
      </w:r>
      <w:r w:rsidR="00873915">
        <w:rPr>
          <w:rFonts w:ascii="Arial" w:hAnsi="Arial" w:cs="Arial"/>
        </w:rPr>
        <w:t xml:space="preserve">24 de febrero de 2016. </w:t>
      </w:r>
    </w:p>
    <w:p w14:paraId="0BD1E107" w14:textId="77777777" w:rsidR="00A66C1B" w:rsidRDefault="00A66C1B" w:rsidP="00A66C1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Oficio Núm.</w:t>
      </w:r>
    </w:p>
    <w:p w14:paraId="0DB26F89" w14:textId="77777777" w:rsidR="00EB24A1" w:rsidRPr="00254ADF" w:rsidRDefault="00EB24A1" w:rsidP="00EB24A1">
      <w:pPr>
        <w:rPr>
          <w:rFonts w:ascii="Arial" w:hAnsi="Arial" w:cs="Arial"/>
        </w:rPr>
      </w:pPr>
    </w:p>
    <w:p w14:paraId="116D91C5" w14:textId="77777777" w:rsidR="00EB24A1" w:rsidRDefault="00EB24A1" w:rsidP="00EB24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PARTENÓN DE COZUMEL</w:t>
      </w:r>
    </w:p>
    <w:p w14:paraId="337DF27B" w14:textId="77777777" w:rsidR="00EB24A1" w:rsidRDefault="00EB24A1" w:rsidP="00EB24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Pr="003F575F">
        <w:rPr>
          <w:rFonts w:ascii="Arial" w:hAnsi="Arial" w:cs="Arial"/>
          <w:highlight w:val="black"/>
        </w:rPr>
        <w:t>JOSÉ CARLOS CASTRO DURÁN</w:t>
      </w:r>
    </w:p>
    <w:p w14:paraId="01CC3034" w14:textId="77777777" w:rsidR="00EB24A1" w:rsidRPr="00742C16" w:rsidRDefault="00EB24A1" w:rsidP="00EB24A1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DIRECTOR TÉCNIC</w:t>
      </w:r>
      <w:r>
        <w:rPr>
          <w:rFonts w:ascii="Arial" w:hAnsi="Arial" w:cs="Arial"/>
        </w:rPr>
        <w:t xml:space="preserve">O </w:t>
      </w:r>
      <w:r w:rsidRPr="00742C16">
        <w:rPr>
          <w:rFonts w:ascii="Arial" w:hAnsi="Arial" w:cs="Arial"/>
        </w:rPr>
        <w:t>DE LA CARRERA DE</w:t>
      </w:r>
    </w:p>
    <w:p w14:paraId="1161F45D" w14:textId="77777777" w:rsidR="00EB24A1" w:rsidRDefault="00EB24A1" w:rsidP="00EB24A1">
      <w:pPr>
        <w:spacing w:after="0" w:line="240" w:lineRule="auto"/>
        <w:rPr>
          <w:rFonts w:ascii="Arial" w:hAnsi="Arial" w:cs="Arial"/>
        </w:rPr>
      </w:pPr>
      <w:r w:rsidRPr="003F575F">
        <w:rPr>
          <w:rFonts w:ascii="Arial" w:hAnsi="Arial" w:cs="Arial"/>
          <w:highlight w:val="black"/>
        </w:rPr>
        <w:t>DERECHO</w:t>
      </w:r>
    </w:p>
    <w:p w14:paraId="75E85379" w14:textId="77777777" w:rsidR="00EB24A1" w:rsidRPr="00742C16" w:rsidRDefault="00EB24A1" w:rsidP="00EB24A1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PRESENTE</w:t>
      </w:r>
    </w:p>
    <w:p w14:paraId="6CD748EF" w14:textId="77777777" w:rsidR="00EB24A1" w:rsidRDefault="00EB24A1" w:rsidP="00EB24A1">
      <w:pPr>
        <w:rPr>
          <w:rFonts w:ascii="Arial" w:hAnsi="Arial" w:cs="Arial"/>
        </w:rPr>
      </w:pPr>
    </w:p>
    <w:p w14:paraId="1A15DBF5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del presente oficio hago constar que el alumno </w:t>
      </w:r>
      <w:r w:rsidR="00873915" w:rsidRPr="00A375E4">
        <w:rPr>
          <w:rFonts w:ascii="Arial" w:hAnsi="Arial" w:cs="Arial"/>
          <w:highlight w:val="black"/>
        </w:rPr>
        <w:t>AVENDAÑO SALAZAR DANIELA STEFANIA</w:t>
      </w:r>
      <w:r w:rsidR="00873915">
        <w:rPr>
          <w:rFonts w:ascii="Arial" w:hAnsi="Arial" w:cs="Arial"/>
        </w:rPr>
        <w:t>, d</w:t>
      </w:r>
      <w:r>
        <w:rPr>
          <w:rFonts w:ascii="Arial" w:hAnsi="Arial" w:cs="Arial"/>
        </w:rPr>
        <w:t xml:space="preserve">e la Licenciatura en </w:t>
      </w:r>
      <w:r w:rsidRPr="002371E9">
        <w:rPr>
          <w:rFonts w:ascii="Arial" w:hAnsi="Arial" w:cs="Arial"/>
          <w:highlight w:val="black"/>
        </w:rPr>
        <w:t>Derecho</w:t>
      </w:r>
      <w:r>
        <w:rPr>
          <w:rFonts w:ascii="Arial" w:hAnsi="Arial" w:cs="Arial"/>
        </w:rPr>
        <w:t xml:space="preserve"> de la Universidad Partenón de Cozumel </w:t>
      </w:r>
      <w:r w:rsidR="00873915">
        <w:rPr>
          <w:rFonts w:ascii="Arial" w:hAnsi="Arial" w:cs="Arial"/>
        </w:rPr>
        <w:t xml:space="preserve">con número de expediente </w:t>
      </w:r>
      <w:r w:rsidR="00873915" w:rsidRPr="00A375E4">
        <w:rPr>
          <w:rFonts w:ascii="Arial" w:hAnsi="Arial" w:cs="Arial"/>
          <w:highlight w:val="black"/>
        </w:rPr>
        <w:t>411550844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prestó su servicio social gratuito </w:t>
      </w:r>
      <w:r>
        <w:rPr>
          <w:rFonts w:ascii="Arial" w:hAnsi="Arial" w:cs="Arial"/>
        </w:rPr>
        <w:t>durante el periodo comprendido del</w:t>
      </w:r>
      <w:r w:rsidR="00873915">
        <w:rPr>
          <w:rFonts w:ascii="Arial" w:hAnsi="Arial" w:cs="Arial"/>
        </w:rPr>
        <w:t xml:space="preserve"> 30 de marzo de 2015 al 30 de septiembre de </w:t>
      </w:r>
      <w:commentRangeStart w:id="13"/>
      <w:r w:rsidR="00873915">
        <w:rPr>
          <w:rFonts w:ascii="Arial" w:hAnsi="Arial" w:cs="Arial"/>
        </w:rPr>
        <w:t>2015</w:t>
      </w:r>
      <w:commentRangeEnd w:id="13"/>
      <w:r w:rsidR="003F575F">
        <w:rPr>
          <w:rStyle w:val="Refdecomentario"/>
        </w:rPr>
        <w:commentReference w:id="13"/>
      </w:r>
      <w:r>
        <w:rPr>
          <w:rFonts w:ascii="Arial" w:hAnsi="Arial" w:cs="Arial"/>
        </w:rPr>
        <w:t xml:space="preserve">, en el programa JUBILACIÓN DE EMPLEADOS DEL H. AYUNTAMIENTO DE COZUMEL, QUINTANA ROO clave </w:t>
      </w:r>
      <w:commentRangeStart w:id="14"/>
      <w:r w:rsidR="00873915">
        <w:rPr>
          <w:rFonts w:ascii="Arial" w:hAnsi="Arial" w:cs="Arial"/>
        </w:rPr>
        <w:t>2015-169/6-4632.</w:t>
      </w:r>
      <w:commentRangeEnd w:id="14"/>
      <w:r w:rsidR="003F575F">
        <w:rPr>
          <w:rStyle w:val="Refdecomentario"/>
        </w:rPr>
        <w:commentReference w:id="14"/>
      </w:r>
    </w:p>
    <w:p w14:paraId="53A40578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prestación del servicio social el alumno desempeño las siguientes actividades:  1.- Apoyo a la contestación de informes al ISSSTE relacionado </w:t>
      </w:r>
      <w:commentRangeStart w:id="15"/>
      <w:r>
        <w:rPr>
          <w:rFonts w:ascii="Arial" w:hAnsi="Arial" w:cs="Arial"/>
        </w:rPr>
        <w:t xml:space="preserve">con las pensiones; 2.- Asesoría a los trabajadores de nuevo ingreso para elegir su sistema de pensiones o retiro; 3.- Asesoría jurídica a los trabajadores activos en relación al sistema de pensiones del ISSSTE; 4.- Asesoría jurídica en la integración del expediente del trabajador con 30 años </w:t>
      </w:r>
      <w:commentRangeEnd w:id="15"/>
      <w:r w:rsidR="003F575F">
        <w:rPr>
          <w:rStyle w:val="Refdecomentario"/>
        </w:rPr>
        <w:commentReference w:id="15"/>
      </w:r>
      <w:r>
        <w:rPr>
          <w:rFonts w:ascii="Arial" w:hAnsi="Arial" w:cs="Arial"/>
        </w:rPr>
        <w:t xml:space="preserve">de su servicio; 5.- Asesoría para la separación del trabajador con 90 días de anticipación al trámite de jubilación. </w:t>
      </w:r>
    </w:p>
    <w:p w14:paraId="5672A0AA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expide la constancia para los fines que al interesado convengan.</w:t>
      </w:r>
    </w:p>
    <w:p w14:paraId="068A6BF5" w14:textId="77777777" w:rsidR="00EB24A1" w:rsidRDefault="00EB24A1" w:rsidP="00EB2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momento, me despido enviándole un cordial saludo</w:t>
      </w:r>
    </w:p>
    <w:p w14:paraId="075C5373" w14:textId="77777777" w:rsidR="00EB24A1" w:rsidRDefault="00EB24A1" w:rsidP="00EB24A1">
      <w:pPr>
        <w:jc w:val="both"/>
        <w:rPr>
          <w:rFonts w:ascii="Arial" w:hAnsi="Arial" w:cs="Arial"/>
        </w:rPr>
      </w:pPr>
    </w:p>
    <w:p w14:paraId="7BFA1427" w14:textId="77777777" w:rsidR="00EB24A1" w:rsidRDefault="00EB24A1" w:rsidP="00EB2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43E410E8" w14:textId="77777777" w:rsidR="00EB24A1" w:rsidRDefault="00EB24A1" w:rsidP="00EB24A1">
      <w:pPr>
        <w:jc w:val="center"/>
        <w:rPr>
          <w:rFonts w:ascii="Arial" w:hAnsi="Arial" w:cs="Arial"/>
        </w:rPr>
      </w:pPr>
      <w:r w:rsidRPr="002371E9">
        <w:rPr>
          <w:rFonts w:ascii="Arial" w:hAnsi="Arial" w:cs="Arial"/>
          <w:highlight w:val="black"/>
        </w:rPr>
        <w:t>“Compromiso que nos une”</w:t>
      </w:r>
    </w:p>
    <w:p w14:paraId="1F696E1F" w14:textId="77777777" w:rsidR="00EB24A1" w:rsidRDefault="00EB24A1" w:rsidP="00EB24A1">
      <w:pPr>
        <w:jc w:val="center"/>
        <w:rPr>
          <w:rFonts w:ascii="Arial" w:hAnsi="Arial" w:cs="Arial"/>
        </w:rPr>
      </w:pPr>
    </w:p>
    <w:p w14:paraId="2AB26CEF" w14:textId="77777777" w:rsidR="00EB24A1" w:rsidRDefault="00EB24A1" w:rsidP="00EB24A1">
      <w:pPr>
        <w:jc w:val="center"/>
        <w:rPr>
          <w:rFonts w:ascii="Arial" w:hAnsi="Arial" w:cs="Arial"/>
        </w:rPr>
      </w:pPr>
    </w:p>
    <w:p w14:paraId="1A09E637" w14:textId="77777777" w:rsidR="00EB24A1" w:rsidRPr="003F575F" w:rsidRDefault="00EB24A1" w:rsidP="00EB24A1">
      <w:pPr>
        <w:spacing w:after="0" w:line="240" w:lineRule="auto"/>
        <w:jc w:val="center"/>
        <w:rPr>
          <w:rFonts w:ascii="Arial" w:hAnsi="Arial" w:cs="Arial"/>
          <w:highlight w:val="black"/>
        </w:rPr>
      </w:pPr>
      <w:r>
        <w:rPr>
          <w:rFonts w:ascii="Arial" w:hAnsi="Arial" w:cs="Arial"/>
        </w:rPr>
        <w:t xml:space="preserve">C. </w:t>
      </w:r>
      <w:r w:rsidRPr="003F575F">
        <w:rPr>
          <w:rFonts w:ascii="Arial" w:hAnsi="Arial" w:cs="Arial"/>
          <w:highlight w:val="black"/>
        </w:rPr>
        <w:t>SANDRA MIREYA BELLO GUTIÉRREZ</w:t>
      </w:r>
    </w:p>
    <w:p w14:paraId="08D19A36" w14:textId="77777777" w:rsidR="00EB24A1" w:rsidRDefault="00EB24A1" w:rsidP="00EB24A1">
      <w:pPr>
        <w:spacing w:after="0" w:line="240" w:lineRule="auto"/>
        <w:jc w:val="center"/>
        <w:rPr>
          <w:rFonts w:ascii="Arial" w:hAnsi="Arial" w:cs="Arial"/>
        </w:rPr>
      </w:pPr>
      <w:r w:rsidRPr="003F575F">
        <w:rPr>
          <w:rFonts w:ascii="Arial" w:hAnsi="Arial" w:cs="Arial"/>
          <w:highlight w:val="black"/>
        </w:rPr>
        <w:t>Directora de Recursos Humanos</w:t>
      </w:r>
    </w:p>
    <w:p w14:paraId="6C15AF01" w14:textId="77777777" w:rsidR="00EB24A1" w:rsidRDefault="00EB24A1" w:rsidP="00EB24A1">
      <w:pPr>
        <w:spacing w:after="0" w:line="240" w:lineRule="auto"/>
        <w:jc w:val="both"/>
        <w:rPr>
          <w:lang w:val="es-MX"/>
        </w:rPr>
      </w:pPr>
    </w:p>
    <w:p w14:paraId="16E7ABB5" w14:textId="77777777" w:rsidR="00E5374B" w:rsidRDefault="00E5374B" w:rsidP="00265306">
      <w:pPr>
        <w:spacing w:after="0" w:line="240" w:lineRule="auto"/>
        <w:jc w:val="both"/>
        <w:rPr>
          <w:lang w:val="es-MX"/>
        </w:rPr>
      </w:pPr>
    </w:p>
    <w:sectPr w:rsidR="00E5374B" w:rsidSect="00012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ha pc" w:date="2016-03-03T14:03:00Z" w:initials="Mp">
    <w:p w14:paraId="7DEE214B" w14:textId="77777777" w:rsidR="00041487" w:rsidRDefault="00041487">
      <w:pPr>
        <w:pStyle w:val="Textocomentario"/>
      </w:pPr>
      <w:r>
        <w:rPr>
          <w:rStyle w:val="Refdecomentario"/>
        </w:rPr>
        <w:annotationRef/>
      </w:r>
    </w:p>
  </w:comment>
  <w:comment w:id="1" w:author="Martha pc" w:date="2016-03-03T13:50:00Z" w:initials="Mp">
    <w:p w14:paraId="33803E92" w14:textId="77777777" w:rsidR="00A375E4" w:rsidRDefault="00A375E4">
      <w:pPr>
        <w:pStyle w:val="Textocomentario"/>
      </w:pPr>
      <w:r>
        <w:rPr>
          <w:rStyle w:val="Refdecomentario"/>
        </w:rPr>
        <w:annotationRef/>
      </w:r>
      <w:r>
        <w:t>HOJA MEMBRETADA DE LA INSTITUCIÓN EN QUE SE REALIZÓ EL SERVICIO SOCIAL</w:t>
      </w:r>
    </w:p>
  </w:comment>
  <w:comment w:id="2" w:author="Martha pc" w:date="2016-03-03T14:04:00Z" w:initials="Mp">
    <w:p w14:paraId="59ED387C" w14:textId="77777777" w:rsidR="00041487" w:rsidRDefault="00041487">
      <w:pPr>
        <w:pStyle w:val="Textocomentario"/>
      </w:pPr>
      <w:r>
        <w:rPr>
          <w:rStyle w:val="Refdecomentario"/>
        </w:rPr>
        <w:annotationRef/>
      </w:r>
      <w:r>
        <w:t>NOMBRE DEL DIRECTOR(A) TÉCNICO (A) DE LA CARRERA.</w:t>
      </w:r>
    </w:p>
  </w:comment>
  <w:comment w:id="3" w:author="Martha pc" w:date="2016-03-03T14:04:00Z" w:initials="Mp">
    <w:p w14:paraId="7C9CD7E4" w14:textId="77777777" w:rsidR="00041487" w:rsidRDefault="00041487">
      <w:pPr>
        <w:pStyle w:val="Textocomentario"/>
      </w:pPr>
      <w:r>
        <w:rPr>
          <w:rStyle w:val="Refdecomentario"/>
        </w:rPr>
        <w:annotationRef/>
      </w:r>
      <w:r w:rsidR="003F575F">
        <w:t>NOMBRE DE LA CARRERA</w:t>
      </w:r>
    </w:p>
  </w:comment>
  <w:comment w:id="4" w:author="Martha pc" w:date="2016-03-03T13:51:00Z" w:initials="Mp">
    <w:p w14:paraId="281346C8" w14:textId="77777777" w:rsidR="00A375E4" w:rsidRDefault="00A375E4">
      <w:pPr>
        <w:pStyle w:val="Textocomentario"/>
      </w:pPr>
      <w:r>
        <w:rPr>
          <w:rStyle w:val="Refdecomentario"/>
        </w:rPr>
        <w:annotationRef/>
      </w:r>
      <w:r>
        <w:t>NOMBRE COMPLETO DEL ALUMNO</w:t>
      </w:r>
    </w:p>
  </w:comment>
  <w:comment w:id="5" w:author="Martha pc" w:date="2016-03-03T13:52:00Z" w:initials="Mp">
    <w:p w14:paraId="068F315D" w14:textId="77777777" w:rsidR="00A375E4" w:rsidRDefault="00A375E4">
      <w:pPr>
        <w:pStyle w:val="Textocomentario"/>
      </w:pPr>
      <w:r>
        <w:rPr>
          <w:rStyle w:val="Refdecomentario"/>
        </w:rPr>
        <w:annotationRef/>
      </w:r>
      <w:r>
        <w:t>NOMBRE DE LA LICENCIATURA QUE CURSA</w:t>
      </w:r>
    </w:p>
  </w:comment>
  <w:comment w:id="6" w:author="Martha pc" w:date="2016-03-03T13:55:00Z" w:initials="Mp">
    <w:p w14:paraId="3E6573EF" w14:textId="77777777" w:rsidR="00041487" w:rsidRDefault="00041487">
      <w:pPr>
        <w:pStyle w:val="Textocomentario"/>
      </w:pPr>
      <w:r>
        <w:rPr>
          <w:rStyle w:val="Refdecomentario"/>
        </w:rPr>
        <w:annotationRef/>
      </w:r>
      <w:r>
        <w:t>SEÑALAR EL PERIODO DE ACTIVIDADES POR BIMESTRE</w:t>
      </w:r>
    </w:p>
  </w:comment>
  <w:comment w:id="7" w:author="Martha pc" w:date="2016-03-03T13:58:00Z" w:initials="Mp">
    <w:p w14:paraId="551D65AC" w14:textId="77777777" w:rsidR="00041487" w:rsidRDefault="00041487">
      <w:pPr>
        <w:pStyle w:val="Textocomentario"/>
      </w:pPr>
      <w:r>
        <w:rPr>
          <w:rStyle w:val="Refdecomentario"/>
        </w:rPr>
        <w:annotationRef/>
      </w:r>
      <w:r>
        <w:t>NOMBRE DEL PROGRAMA DE SERVICIO SOCIAL EN EL QUE SE ENCUENTRA REGISTRADO EL PRESTADOR</w:t>
      </w:r>
    </w:p>
  </w:comment>
  <w:comment w:id="8" w:author="Martha pc" w:date="2016-03-03T13:56:00Z" w:initials="Mp">
    <w:p w14:paraId="63D26D1F" w14:textId="77777777" w:rsidR="00041487" w:rsidRDefault="00041487">
      <w:pPr>
        <w:pStyle w:val="Textocomentario"/>
      </w:pPr>
      <w:r>
        <w:rPr>
          <w:rStyle w:val="Refdecomentario"/>
        </w:rPr>
        <w:annotationRef/>
      </w:r>
      <w:r>
        <w:t>VERIFICAR CLAVE DEL PROGRAMA – ES LA QUE CORRESPONDE AL AÑO EN EL QUE SE REALIZÓ EL SERVICIO SOCIAL</w:t>
      </w:r>
    </w:p>
  </w:comment>
  <w:comment w:id="9" w:author="Martha pc" w:date="2016-03-03T13:56:00Z" w:initials="Mp">
    <w:p w14:paraId="1AB11ED9" w14:textId="77777777" w:rsidR="00041487" w:rsidRDefault="00041487">
      <w:pPr>
        <w:pStyle w:val="Textocomentario"/>
      </w:pPr>
      <w:r>
        <w:rPr>
          <w:rStyle w:val="Refdecomentario"/>
        </w:rPr>
        <w:annotationRef/>
      </w:r>
      <w:r>
        <w:t>SEÑALAR TODAS LAS ACTIVIDADES REALIZADAS, SE ENCUENTRAN EN EL PROGRAMA DE SERVICIO SOCIAL AUTORIZADO</w:t>
      </w:r>
    </w:p>
  </w:comment>
  <w:comment w:id="10" w:author="Martha pc" w:date="2016-03-03T13:58:00Z" w:initials="Mp">
    <w:p w14:paraId="17F9237B" w14:textId="77777777" w:rsidR="00041487" w:rsidRDefault="00041487">
      <w:pPr>
        <w:pStyle w:val="Textocomentario"/>
      </w:pPr>
      <w:r>
        <w:rPr>
          <w:rStyle w:val="Refdecomentario"/>
        </w:rPr>
        <w:annotationRef/>
      </w:r>
      <w:r>
        <w:t>NOMBRE DEL COORDINADOR DEL PROGRAMA DE SERVICIO SOCIAL</w:t>
      </w:r>
    </w:p>
  </w:comment>
  <w:comment w:id="11" w:author="Martha pc" w:date="2016-03-03T13:57:00Z" w:initials="Mp">
    <w:p w14:paraId="4BD2E572" w14:textId="77777777" w:rsidR="00041487" w:rsidRDefault="00041487">
      <w:pPr>
        <w:pStyle w:val="Textocomentario"/>
      </w:pPr>
      <w:r>
        <w:rPr>
          <w:rStyle w:val="Refdecomentario"/>
        </w:rPr>
        <w:annotationRef/>
      </w:r>
      <w:r>
        <w:t>CARGO DEL COORDINADOR DEL PROGRAMA DE SERVICIO SOCIAL</w:t>
      </w:r>
    </w:p>
  </w:comment>
  <w:comment w:id="13" w:author="Martha pc" w:date="2016-03-03T14:08:00Z" w:initials="Mp">
    <w:p w14:paraId="74B9365B" w14:textId="77777777" w:rsidR="003F575F" w:rsidRDefault="003F575F">
      <w:pPr>
        <w:pStyle w:val="Textocomentario"/>
      </w:pPr>
      <w:r>
        <w:rPr>
          <w:rStyle w:val="Refdecomentario"/>
        </w:rPr>
        <w:annotationRef/>
      </w:r>
      <w:r>
        <w:t>SEÑALAR LA FECHA DE INICIO Y TERMINACIÓN DEL SERVICIO SOCIAL</w:t>
      </w:r>
    </w:p>
  </w:comment>
  <w:comment w:id="14" w:author="Martha pc" w:date="2016-03-03T14:08:00Z" w:initials="Mp">
    <w:p w14:paraId="00672923" w14:textId="77777777" w:rsidR="003F575F" w:rsidRDefault="003F575F">
      <w:pPr>
        <w:pStyle w:val="Textocomentario"/>
      </w:pPr>
      <w:r>
        <w:rPr>
          <w:rStyle w:val="Refdecomentario"/>
        </w:rPr>
        <w:annotationRef/>
      </w:r>
      <w:r>
        <w:t>VERIFICAR NOMBRE Y CLAVE DEL PROGRAMA</w:t>
      </w:r>
    </w:p>
  </w:comment>
  <w:comment w:id="15" w:author="Martha pc" w:date="2016-03-03T14:09:00Z" w:initials="Mp">
    <w:p w14:paraId="10A1E2BC" w14:textId="77777777" w:rsidR="003F575F" w:rsidRDefault="003F575F">
      <w:pPr>
        <w:pStyle w:val="Textocomentario"/>
      </w:pPr>
      <w:r>
        <w:rPr>
          <w:rStyle w:val="Refdecomentario"/>
        </w:rPr>
        <w:annotationRef/>
      </w:r>
      <w:r>
        <w:t>SEÑALAR TODAS LAS ACTIVIDADES AUTORIZADAS PARA EL PROGRAMA EN QUE SE ENCUENTRA REGISTRADO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E214B" w15:done="0"/>
  <w15:commentEx w15:paraId="33803E92" w15:done="0"/>
  <w15:commentEx w15:paraId="59ED387C" w15:done="0"/>
  <w15:commentEx w15:paraId="7C9CD7E4" w15:done="0"/>
  <w15:commentEx w15:paraId="281346C8" w15:done="0"/>
  <w15:commentEx w15:paraId="068F315D" w15:done="0"/>
  <w15:commentEx w15:paraId="3E6573EF" w15:done="0"/>
  <w15:commentEx w15:paraId="551D65AC" w15:done="0"/>
  <w15:commentEx w15:paraId="63D26D1F" w15:done="0"/>
  <w15:commentEx w15:paraId="1AB11ED9" w15:done="0"/>
  <w15:commentEx w15:paraId="17F9237B" w15:done="0"/>
  <w15:commentEx w15:paraId="4BD2E572" w15:done="0"/>
  <w15:commentEx w15:paraId="74B9365B" w15:done="0"/>
  <w15:commentEx w15:paraId="00672923" w15:done="0"/>
  <w15:commentEx w15:paraId="10A1E2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6"/>
    <w:rsid w:val="0001293A"/>
    <w:rsid w:val="00016BB8"/>
    <w:rsid w:val="000329C8"/>
    <w:rsid w:val="00041487"/>
    <w:rsid w:val="00050826"/>
    <w:rsid w:val="00061516"/>
    <w:rsid w:val="000652B3"/>
    <w:rsid w:val="00075D63"/>
    <w:rsid w:val="000A441F"/>
    <w:rsid w:val="000A713D"/>
    <w:rsid w:val="000C504E"/>
    <w:rsid w:val="000D1476"/>
    <w:rsid w:val="000F11DF"/>
    <w:rsid w:val="00106F29"/>
    <w:rsid w:val="001110BB"/>
    <w:rsid w:val="00134FB7"/>
    <w:rsid w:val="00137E81"/>
    <w:rsid w:val="0015752A"/>
    <w:rsid w:val="00164B47"/>
    <w:rsid w:val="00195E1D"/>
    <w:rsid w:val="001A1F54"/>
    <w:rsid w:val="001B35E5"/>
    <w:rsid w:val="00204717"/>
    <w:rsid w:val="00223ED0"/>
    <w:rsid w:val="002371E9"/>
    <w:rsid w:val="00257B94"/>
    <w:rsid w:val="00265306"/>
    <w:rsid w:val="00283840"/>
    <w:rsid w:val="002868AB"/>
    <w:rsid w:val="002C7CE8"/>
    <w:rsid w:val="002E020F"/>
    <w:rsid w:val="003324ED"/>
    <w:rsid w:val="00333ECB"/>
    <w:rsid w:val="0035556E"/>
    <w:rsid w:val="003A3329"/>
    <w:rsid w:val="003C46A9"/>
    <w:rsid w:val="003D4E0A"/>
    <w:rsid w:val="003F4F90"/>
    <w:rsid w:val="003F575F"/>
    <w:rsid w:val="0040574E"/>
    <w:rsid w:val="00406C2E"/>
    <w:rsid w:val="00416133"/>
    <w:rsid w:val="0042203E"/>
    <w:rsid w:val="0042294F"/>
    <w:rsid w:val="004A3C06"/>
    <w:rsid w:val="004C4FBA"/>
    <w:rsid w:val="004F143C"/>
    <w:rsid w:val="0051372F"/>
    <w:rsid w:val="005209F0"/>
    <w:rsid w:val="00522E6C"/>
    <w:rsid w:val="00546EBF"/>
    <w:rsid w:val="00592F61"/>
    <w:rsid w:val="00593633"/>
    <w:rsid w:val="005977CD"/>
    <w:rsid w:val="005B4237"/>
    <w:rsid w:val="005C05CF"/>
    <w:rsid w:val="005D533D"/>
    <w:rsid w:val="005E460A"/>
    <w:rsid w:val="00607603"/>
    <w:rsid w:val="00625E7F"/>
    <w:rsid w:val="00673028"/>
    <w:rsid w:val="00692482"/>
    <w:rsid w:val="006C74C0"/>
    <w:rsid w:val="006D7287"/>
    <w:rsid w:val="006E7A15"/>
    <w:rsid w:val="00712549"/>
    <w:rsid w:val="00730870"/>
    <w:rsid w:val="00762462"/>
    <w:rsid w:val="0076514A"/>
    <w:rsid w:val="00766827"/>
    <w:rsid w:val="00775448"/>
    <w:rsid w:val="00795C67"/>
    <w:rsid w:val="00797355"/>
    <w:rsid w:val="007A2BEF"/>
    <w:rsid w:val="007D4CD0"/>
    <w:rsid w:val="007F6C08"/>
    <w:rsid w:val="0081650D"/>
    <w:rsid w:val="00853735"/>
    <w:rsid w:val="008724F4"/>
    <w:rsid w:val="00873915"/>
    <w:rsid w:val="00877FC0"/>
    <w:rsid w:val="008B02C3"/>
    <w:rsid w:val="008B4B2F"/>
    <w:rsid w:val="008D045D"/>
    <w:rsid w:val="00901228"/>
    <w:rsid w:val="00940B1B"/>
    <w:rsid w:val="0095517F"/>
    <w:rsid w:val="0098272C"/>
    <w:rsid w:val="00984B69"/>
    <w:rsid w:val="009865D4"/>
    <w:rsid w:val="009A43E0"/>
    <w:rsid w:val="009B4A36"/>
    <w:rsid w:val="00A34FC9"/>
    <w:rsid w:val="00A375E4"/>
    <w:rsid w:val="00A46258"/>
    <w:rsid w:val="00A46587"/>
    <w:rsid w:val="00A56F0F"/>
    <w:rsid w:val="00A66C1B"/>
    <w:rsid w:val="00A67202"/>
    <w:rsid w:val="00AB3A93"/>
    <w:rsid w:val="00AC3C06"/>
    <w:rsid w:val="00AC4BA3"/>
    <w:rsid w:val="00AC4E16"/>
    <w:rsid w:val="00AD12B1"/>
    <w:rsid w:val="00AF0CDB"/>
    <w:rsid w:val="00B12D1E"/>
    <w:rsid w:val="00B2719C"/>
    <w:rsid w:val="00B409A8"/>
    <w:rsid w:val="00B4708B"/>
    <w:rsid w:val="00B60932"/>
    <w:rsid w:val="00BA52A0"/>
    <w:rsid w:val="00BE00CD"/>
    <w:rsid w:val="00BE47AA"/>
    <w:rsid w:val="00C0532D"/>
    <w:rsid w:val="00C63B32"/>
    <w:rsid w:val="00CB057D"/>
    <w:rsid w:val="00CD6986"/>
    <w:rsid w:val="00CF4583"/>
    <w:rsid w:val="00D45B8A"/>
    <w:rsid w:val="00D81ED5"/>
    <w:rsid w:val="00DB6110"/>
    <w:rsid w:val="00DC292C"/>
    <w:rsid w:val="00E072F3"/>
    <w:rsid w:val="00E231D4"/>
    <w:rsid w:val="00E44A0F"/>
    <w:rsid w:val="00E5374B"/>
    <w:rsid w:val="00E6529F"/>
    <w:rsid w:val="00E67075"/>
    <w:rsid w:val="00E713C1"/>
    <w:rsid w:val="00E83AF8"/>
    <w:rsid w:val="00E93E75"/>
    <w:rsid w:val="00EB1717"/>
    <w:rsid w:val="00EB19A7"/>
    <w:rsid w:val="00EB24A1"/>
    <w:rsid w:val="00EF0D7B"/>
    <w:rsid w:val="00F228BD"/>
    <w:rsid w:val="00F377F8"/>
    <w:rsid w:val="00F55F60"/>
    <w:rsid w:val="00F958AB"/>
    <w:rsid w:val="00FB20B0"/>
    <w:rsid w:val="00FB5EC1"/>
    <w:rsid w:val="00FD18B7"/>
    <w:rsid w:val="00FD3E4E"/>
    <w:rsid w:val="00FE3AF0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2601"/>
  <w15:docId w15:val="{C136FA27-BE61-401A-ABD9-915206BE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375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5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5E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5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5E4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5E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Sistemas Partenon</cp:lastModifiedBy>
  <cp:revision>7</cp:revision>
  <cp:lastPrinted>2016-03-03T19:41:00Z</cp:lastPrinted>
  <dcterms:created xsi:type="dcterms:W3CDTF">2016-03-03T18:44:00Z</dcterms:created>
  <dcterms:modified xsi:type="dcterms:W3CDTF">2016-06-07T14:51:00Z</dcterms:modified>
</cp:coreProperties>
</file>